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5CE1" w14:textId="7FE4B5CC" w:rsidR="00362C09" w:rsidRDefault="0054256E">
      <w:r>
        <w:rPr>
          <w:noProof/>
        </w:rPr>
        <w:drawing>
          <wp:inline distT="0" distB="0" distL="0" distR="0" wp14:anchorId="0429D440" wp14:editId="7F6A7DAC">
            <wp:extent cx="5391150" cy="3476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490D" w14:textId="3F42279A" w:rsidR="006F1818" w:rsidRDefault="006F1818"/>
    <w:p w14:paraId="67F61B68" w14:textId="13F898CB" w:rsidR="006F1818" w:rsidRDefault="006F1818">
      <w:hyperlink r:id="rId5" w:history="1">
        <w:r w:rsidRPr="006E3499">
          <w:rPr>
            <w:rStyle w:val="Hyperlink"/>
          </w:rPr>
          <w:t>http://compare.buscape.com.br/fundamentos-do-gerenciamento-de-servicos-de-ti-preparatorio-para-a-certificacao-itil-v3-foundation-2010-marcos-andre-dos-santos-freitas-8574524387.html?pos=1</w:t>
        </w:r>
      </w:hyperlink>
    </w:p>
    <w:p w14:paraId="6FEFC541" w14:textId="77777777" w:rsidR="006F1818" w:rsidRDefault="006F1818"/>
    <w:sectPr w:rsidR="006F1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6E"/>
    <w:rsid w:val="00362C09"/>
    <w:rsid w:val="0054256E"/>
    <w:rsid w:val="006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3720"/>
  <w15:chartTrackingRefBased/>
  <w15:docId w15:val="{881AFAE4-E6AD-4E3F-9142-9011FEA3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18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pare.buscape.com.br/fundamentos-do-gerenciamento-de-servicos-de-ti-preparatorio-para-a-certificacao-itil-v3-foundation-2010-marcos-andre-dos-santos-freitas-8574524387.html?pos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RICARDO ESTEVES PEREIRA</dc:creator>
  <cp:keywords/>
  <dc:description/>
  <cp:lastModifiedBy>LUIZ RICARDO ESTEVES PEREIRA</cp:lastModifiedBy>
  <cp:revision>2</cp:revision>
  <dcterms:created xsi:type="dcterms:W3CDTF">2020-12-29T17:28:00Z</dcterms:created>
  <dcterms:modified xsi:type="dcterms:W3CDTF">2020-12-29T17:30:00Z</dcterms:modified>
</cp:coreProperties>
</file>